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603D" w14:textId="47894F8F" w:rsidR="00435075" w:rsidRDefault="001122BB">
      <w:pPr>
        <w:rPr>
          <w:u w:val="single"/>
        </w:rPr>
      </w:pPr>
      <w:r w:rsidRPr="001122BB">
        <w:rPr>
          <w:b/>
        </w:rPr>
        <w:t>English 11B</w:t>
      </w:r>
      <w:r w:rsidRPr="001122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371F6">
        <w:rPr>
          <w:b/>
        </w:rPr>
        <w:t>Unit 1</w:t>
      </w:r>
      <w:r w:rsidRPr="001122BB">
        <w:rPr>
          <w:b/>
        </w:rPr>
        <w:t xml:space="preserve">:  </w:t>
      </w:r>
      <w:r w:rsidR="006371F6">
        <w:rPr>
          <w:b/>
        </w:rPr>
        <w:t>The New World</w:t>
      </w:r>
      <w:r w:rsidR="006371F6">
        <w:rPr>
          <w:b/>
        </w:rPr>
        <w:tab/>
      </w:r>
      <w:r w:rsidRPr="001122BB">
        <w:rPr>
          <w:b/>
        </w:rPr>
        <w:tab/>
      </w:r>
      <w:r>
        <w:tab/>
      </w:r>
      <w:r>
        <w:tab/>
      </w:r>
      <w:r w:rsidR="00972403">
        <w:tab/>
      </w:r>
      <w:r w:rsidR="00972403">
        <w:tab/>
      </w:r>
      <w:r>
        <w:t xml:space="preserve">Hour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79FB38" w14:textId="77777777"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14:paraId="57A7854F" w14:textId="6C4A783B" w:rsidR="00435075" w:rsidRDefault="00871AB0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871AB0">
        <w:rPr>
          <w:rFonts w:cs="Arial"/>
          <w:b/>
        </w:rPr>
        <w:t>RL.11-12.</w:t>
      </w:r>
      <w:r w:rsidR="002772FB">
        <w:rPr>
          <w:rFonts w:cs="Arial"/>
          <w:b/>
        </w:rPr>
        <w:t>4</w:t>
      </w:r>
      <w:r>
        <w:rPr>
          <w:rFonts w:cs="Arial"/>
        </w:rPr>
        <w:tab/>
        <w:t>D</w:t>
      </w:r>
      <w:r w:rsidR="002772FB">
        <w:rPr>
          <w:rFonts w:cs="Arial"/>
        </w:rPr>
        <w:t>etermine the meaning of words and phrases as they are used in the text…;  analyze the</w:t>
      </w:r>
      <w:r w:rsidR="002772FB">
        <w:rPr>
          <w:rFonts w:cs="Arial"/>
        </w:rPr>
        <w:br/>
      </w:r>
      <w:r w:rsidR="002772FB">
        <w:rPr>
          <w:rFonts w:cs="Arial"/>
        </w:rPr>
        <w:tab/>
      </w:r>
      <w:r w:rsidR="002772FB">
        <w:rPr>
          <w:rFonts w:cs="Arial"/>
        </w:rPr>
        <w:tab/>
        <w:t>impact of specific word choices on meaning and tone…</w:t>
      </w:r>
      <w:r>
        <w:rPr>
          <w:rFonts w:cs="Arial"/>
          <w:b/>
        </w:rPr>
        <w:br/>
      </w:r>
      <w:r w:rsidR="001122BB" w:rsidRPr="001122BB">
        <w:rPr>
          <w:rFonts w:cs="Arial"/>
          <w:b/>
        </w:rPr>
        <w:t>RL.11-12.9</w:t>
      </w:r>
      <w:r w:rsidR="001122BB">
        <w:rPr>
          <w:rFonts w:cs="Arial"/>
        </w:rPr>
        <w:tab/>
        <w:t>Demonstrate knowledge of eighteenth-, nineteenth-, and early twentieth-century</w:t>
      </w:r>
      <w:r w:rsidR="001122BB">
        <w:rPr>
          <w:rFonts w:cs="Arial"/>
        </w:rPr>
        <w:br/>
      </w:r>
      <w:r w:rsidR="001122BB">
        <w:rPr>
          <w:rFonts w:cs="Arial"/>
        </w:rPr>
        <w:tab/>
      </w:r>
      <w:r w:rsidR="001122BB">
        <w:rPr>
          <w:rFonts w:cs="Arial"/>
        </w:rPr>
        <w:tab/>
        <w:t>foundational works of American literature, including how two or more texts from the</w:t>
      </w:r>
      <w:r w:rsidR="001122BB">
        <w:rPr>
          <w:rFonts w:cs="Arial"/>
        </w:rPr>
        <w:br/>
      </w:r>
      <w:r w:rsidR="001122BB">
        <w:rPr>
          <w:rFonts w:cs="Arial"/>
        </w:rPr>
        <w:tab/>
      </w:r>
      <w:r w:rsidR="001122BB">
        <w:rPr>
          <w:rFonts w:cs="Arial"/>
        </w:rPr>
        <w:tab/>
        <w:t>same period treat similar themes or topics.</w:t>
      </w:r>
      <w:r>
        <w:rPr>
          <w:rFonts w:cs="Arial"/>
        </w:rPr>
        <w:br/>
      </w:r>
      <w:r>
        <w:rPr>
          <w:rFonts w:cs="Arial"/>
        </w:rPr>
        <w:br/>
      </w:r>
      <w:r w:rsidR="001122BB" w:rsidRPr="001122BB">
        <w:rPr>
          <w:rFonts w:cs="Arial"/>
          <w:b/>
        </w:rPr>
        <w:t>Objective</w:t>
      </w:r>
      <w:r w:rsidR="00972403">
        <w:rPr>
          <w:rFonts w:cs="Arial"/>
          <w:b/>
        </w:rPr>
        <w:t>s</w:t>
      </w:r>
      <w:r w:rsidR="001122BB" w:rsidRPr="001122BB"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</w:rPr>
        <w:t xml:space="preserve">-  </w:t>
      </w:r>
      <w:r w:rsidR="009544DD">
        <w:rPr>
          <w:rFonts w:cs="Arial"/>
        </w:rPr>
        <w:t>Identify and explain elements of Puritan literature.</w:t>
      </w:r>
      <w:r w:rsidR="009544DD">
        <w:rPr>
          <w:rFonts w:cs="Arial"/>
        </w:rPr>
        <w:br/>
      </w:r>
      <w:r w:rsidR="009544DD">
        <w:rPr>
          <w:rFonts w:cs="Arial"/>
        </w:rPr>
        <w:tab/>
      </w:r>
      <w:r w:rsidR="009544DD">
        <w:rPr>
          <w:rFonts w:cs="Arial"/>
        </w:rPr>
        <w:tab/>
        <w:t>-  Explain the role of religion in early American life.</w:t>
      </w:r>
    </w:p>
    <w:p w14:paraId="50B20C2D" w14:textId="27616D86" w:rsidR="001122BB" w:rsidRPr="001122BB" w:rsidRDefault="00435075" w:rsidP="004350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</w:rPr>
      </w:pPr>
      <w:r>
        <w:rPr>
          <w:b/>
        </w:rPr>
        <w:t xml:space="preserve">**This assignment is </w:t>
      </w:r>
      <w:r w:rsidR="002772FB">
        <w:rPr>
          <w:b/>
        </w:rPr>
        <w:t>Evidence #2</w:t>
      </w:r>
      <w:r w:rsidRPr="00435075">
        <w:rPr>
          <w:b/>
        </w:rPr>
        <w:t xml:space="preserve"> for </w:t>
      </w:r>
      <w:r>
        <w:rPr>
          <w:b/>
        </w:rPr>
        <w:t xml:space="preserve">the </w:t>
      </w:r>
      <w:r w:rsidRPr="00435075">
        <w:rPr>
          <w:b/>
        </w:rPr>
        <w:t xml:space="preserve">Unit </w:t>
      </w:r>
      <w:r w:rsidR="002772FB">
        <w:rPr>
          <w:b/>
        </w:rPr>
        <w:t>1</w:t>
      </w:r>
      <w:r w:rsidR="00871AB0">
        <w:rPr>
          <w:b/>
        </w:rPr>
        <w:t xml:space="preserve"> Quiz</w:t>
      </w:r>
      <w:r>
        <w:rPr>
          <w:b/>
        </w:rPr>
        <w:t>.**</w:t>
      </w:r>
    </w:p>
    <w:p w14:paraId="598A0A70" w14:textId="2571B8B3" w:rsidR="007B4598" w:rsidRDefault="002772FB" w:rsidP="00972403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 w:rsidRPr="002772FB">
        <w:rPr>
          <w:rFonts w:ascii="Bell MT" w:eastAsia="Times New Roman" w:hAnsi="Bell MT"/>
          <w:b/>
          <w:i/>
          <w:sz w:val="32"/>
          <w:szCs w:val="32"/>
        </w:rPr>
        <w:t>To My Dear and Loving Husband</w:t>
      </w:r>
      <w:r>
        <w:rPr>
          <w:rFonts w:ascii="Bell MT" w:eastAsia="Times New Roman" w:hAnsi="Bell MT"/>
          <w:b/>
          <w:sz w:val="32"/>
          <w:szCs w:val="32"/>
        </w:rPr>
        <w:t xml:space="preserve"> and </w:t>
      </w:r>
      <w:r>
        <w:rPr>
          <w:rFonts w:ascii="Bell MT" w:eastAsia="Times New Roman" w:hAnsi="Bell MT"/>
          <w:b/>
          <w:sz w:val="32"/>
          <w:szCs w:val="32"/>
        </w:rPr>
        <w:br/>
      </w:r>
      <w:r w:rsidRPr="002772FB">
        <w:rPr>
          <w:rFonts w:ascii="Bell MT" w:eastAsia="Times New Roman" w:hAnsi="Bell MT"/>
          <w:b/>
          <w:i/>
          <w:sz w:val="32"/>
          <w:szCs w:val="32"/>
        </w:rPr>
        <w:t>Upon the Burning of Our House</w:t>
      </w:r>
      <w:r>
        <w:rPr>
          <w:rFonts w:ascii="Bell MT" w:eastAsia="Times New Roman" w:hAnsi="Bell MT"/>
          <w:b/>
          <w:sz w:val="32"/>
          <w:szCs w:val="32"/>
        </w:rPr>
        <w:t xml:space="preserve"> by Anne Bradstreet</w:t>
      </w:r>
    </w:p>
    <w:p w14:paraId="1FBF60B4" w14:textId="77777777" w:rsidR="007B4598" w:rsidRDefault="007B4598" w:rsidP="004E516F">
      <w:pPr>
        <w:spacing w:after="0" w:line="240" w:lineRule="auto"/>
        <w:rPr>
          <w:rFonts w:ascii="Bell MT" w:eastAsia="Times New Roman" w:hAnsi="Bell MT"/>
          <w:b/>
          <w:sz w:val="32"/>
          <w:szCs w:val="32"/>
        </w:rPr>
      </w:pPr>
    </w:p>
    <w:p w14:paraId="0BED9017" w14:textId="11B0C7DF" w:rsidR="00BB42C2" w:rsidRPr="009544DD" w:rsidRDefault="00972403" w:rsidP="00871AB0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>1.</w:t>
      </w:r>
      <w:r w:rsidR="00871AB0" w:rsidRPr="008A7385">
        <w:rPr>
          <w:rFonts w:ascii="Bell MT" w:eastAsia="Times New Roman" w:hAnsi="Bell MT"/>
        </w:rPr>
        <w:t xml:space="preserve">  </w:t>
      </w:r>
      <w:r w:rsidR="00871AB0" w:rsidRPr="008A7385">
        <w:rPr>
          <w:rFonts w:ascii="Bell MT" w:eastAsia="Times New Roman" w:hAnsi="Bell MT"/>
        </w:rPr>
        <w:tab/>
        <w:t xml:space="preserve">**Please </w:t>
      </w:r>
      <w:r w:rsidR="00871AB0" w:rsidRPr="009544DD">
        <w:rPr>
          <w:rFonts w:ascii="Bell MT" w:eastAsia="Times New Roman" w:hAnsi="Bell MT"/>
          <w:b/>
          <w:u w:val="single"/>
        </w:rPr>
        <w:t xml:space="preserve">attach your SMILES </w:t>
      </w:r>
      <w:r w:rsidR="009544DD" w:rsidRPr="009544DD">
        <w:rPr>
          <w:rFonts w:ascii="Bell MT" w:eastAsia="Times New Roman" w:hAnsi="Bell MT"/>
          <w:b/>
          <w:u w:val="single"/>
        </w:rPr>
        <w:t>poem annotations</w:t>
      </w:r>
      <w:r w:rsidR="00871AB0" w:rsidRPr="008A7385">
        <w:rPr>
          <w:rFonts w:ascii="Bell MT" w:eastAsia="Times New Roman" w:hAnsi="Bell MT"/>
        </w:rPr>
        <w:t xml:space="preserve"> to these questions before han</w:t>
      </w:r>
      <w:r w:rsidR="008A7385">
        <w:rPr>
          <w:rFonts w:ascii="Bell MT" w:eastAsia="Times New Roman" w:hAnsi="Bell MT"/>
        </w:rPr>
        <w:t xml:space="preserve">ding in </w:t>
      </w:r>
      <w:r w:rsidR="008A7385" w:rsidRPr="008A7385">
        <w:rPr>
          <w:rFonts w:ascii="Bell MT" w:eastAsia="Times New Roman" w:hAnsi="Bell MT"/>
        </w:rPr>
        <w:t xml:space="preserve">this </w:t>
      </w:r>
      <w:r w:rsidR="008A7385">
        <w:rPr>
          <w:rFonts w:ascii="Bell MT" w:eastAsia="Times New Roman" w:hAnsi="Bell MT"/>
        </w:rPr>
        <w:tab/>
      </w:r>
      <w:r w:rsidR="008A7385" w:rsidRPr="008A7385">
        <w:rPr>
          <w:rFonts w:ascii="Bell MT" w:eastAsia="Times New Roman" w:hAnsi="Bell MT"/>
        </w:rPr>
        <w:t xml:space="preserve">assignment!**  </w:t>
      </w:r>
      <w:r w:rsidR="00871AB0" w:rsidRPr="008A7385">
        <w:rPr>
          <w:rFonts w:ascii="Bell MT" w:eastAsia="Times New Roman" w:hAnsi="Bell MT"/>
        </w:rPr>
        <w:t xml:space="preserve">(Similes, Metaphors, Imagery, </w:t>
      </w:r>
      <w:r w:rsidR="009544DD">
        <w:rPr>
          <w:rFonts w:ascii="Bell MT" w:eastAsia="Times New Roman" w:hAnsi="Bell MT"/>
        </w:rPr>
        <w:t>Locate the Nouns and Pronouns</w:t>
      </w:r>
      <w:r w:rsidR="008A7385" w:rsidRPr="008A7385">
        <w:rPr>
          <w:rFonts w:ascii="Bell MT" w:eastAsia="Times New Roman" w:hAnsi="Bell MT"/>
        </w:rPr>
        <w:t xml:space="preserve">, </w:t>
      </w:r>
      <w:r w:rsidR="00871AB0" w:rsidRPr="008A7385">
        <w:rPr>
          <w:rFonts w:ascii="Bell MT" w:eastAsia="Times New Roman" w:hAnsi="Bell MT"/>
        </w:rPr>
        <w:t xml:space="preserve">Effects of the </w:t>
      </w:r>
      <w:r w:rsidR="009544DD">
        <w:rPr>
          <w:rFonts w:ascii="Bell MT" w:eastAsia="Times New Roman" w:hAnsi="Bell MT"/>
        </w:rPr>
        <w:tab/>
        <w:t xml:space="preserve">Poet’s </w:t>
      </w:r>
      <w:r w:rsidR="00871AB0" w:rsidRPr="008A7385">
        <w:rPr>
          <w:rFonts w:ascii="Bell MT" w:eastAsia="Times New Roman" w:hAnsi="Bell MT"/>
        </w:rPr>
        <w:t>Voice</w:t>
      </w:r>
      <w:r w:rsidR="008A7385" w:rsidRPr="008A7385">
        <w:rPr>
          <w:rFonts w:ascii="Bell MT" w:eastAsia="Times New Roman" w:hAnsi="Bell MT"/>
        </w:rPr>
        <w:t xml:space="preserve"> {Mood &amp; Tone}</w:t>
      </w:r>
      <w:r w:rsidR="00871AB0" w:rsidRPr="008A7385">
        <w:rPr>
          <w:rFonts w:ascii="Bell MT" w:eastAsia="Times New Roman" w:hAnsi="Bell MT"/>
        </w:rPr>
        <w:t>, Summary)</w:t>
      </w:r>
      <w:r w:rsidR="00871AB0" w:rsidRPr="008A7385">
        <w:rPr>
          <w:rFonts w:ascii="Bell MT" w:eastAsia="Times New Roman" w:hAnsi="Bell MT"/>
        </w:rPr>
        <w:br/>
      </w:r>
      <w:r w:rsidR="00871AB0" w:rsidRPr="008A7385">
        <w:rPr>
          <w:rFonts w:ascii="Bell MT" w:eastAsia="Times New Roman" w:hAnsi="Bell MT"/>
        </w:rPr>
        <w:br/>
        <w:t>2.</w:t>
      </w:r>
      <w:r w:rsidR="00871AB0" w:rsidRPr="008A7385">
        <w:rPr>
          <w:rFonts w:ascii="Bell MT" w:eastAsia="Times New Roman" w:hAnsi="Bell MT"/>
        </w:rPr>
        <w:tab/>
      </w:r>
      <w:r w:rsidR="009544DD">
        <w:rPr>
          <w:rFonts w:ascii="Bell MT" w:eastAsia="Times New Roman" w:hAnsi="Bell MT"/>
        </w:rPr>
        <w:t xml:space="preserve">In “To My Dear and Loving Husband,” what emotions does Bradstreet express toward her </w:t>
      </w:r>
      <w:r w:rsidR="009544DD">
        <w:rPr>
          <w:rFonts w:ascii="Bell MT" w:eastAsia="Times New Roman" w:hAnsi="Bell MT"/>
        </w:rPr>
        <w:tab/>
        <w:t>husband?  List words and phrases that support your ideas.</w:t>
      </w:r>
    </w:p>
    <w:p w14:paraId="33BD8CC3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</w:p>
    <w:p w14:paraId="09CDD67B" w14:textId="7C821680" w:rsidR="00871AB0" w:rsidRPr="008A7385" w:rsidRDefault="00710B65" w:rsidP="00871AB0">
      <w:pPr>
        <w:spacing w:after="0" w:line="240" w:lineRule="auto"/>
        <w:rPr>
          <w:rFonts w:ascii="Bell MT" w:eastAsia="Times New Roman" w:hAnsi="Bell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00D37" wp14:editId="08F2161C">
            <wp:simplePos x="0" y="0"/>
            <wp:positionH relativeFrom="column">
              <wp:posOffset>3771900</wp:posOffset>
            </wp:positionH>
            <wp:positionV relativeFrom="paragraph">
              <wp:posOffset>234950</wp:posOffset>
            </wp:positionV>
            <wp:extent cx="2139315" cy="2702560"/>
            <wp:effectExtent l="0" t="0" r="0" b="0"/>
            <wp:wrapTight wrapText="bothSides">
              <wp:wrapPolygon edited="0">
                <wp:start x="0" y="0"/>
                <wp:lineTo x="0" y="21316"/>
                <wp:lineTo x="21286" y="21316"/>
                <wp:lineTo x="21286" y="0"/>
                <wp:lineTo x="0" y="0"/>
              </wp:wrapPolygon>
            </wp:wrapTight>
            <wp:docPr id="9" name="Picture 9" descr="ttp://3.bp.blogspot.com/-kPHcqwh8c88/T-y2PYYO6hI/AAAAAAAAAlc/Qjk1gdvmvxA/s1600/Picture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3.bp.blogspot.com/-kPHcqwh8c88/T-y2PYYO6hI/AAAAAAAAAlc/Qjk1gdvmvxA/s1600/Picture+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70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B0" w:rsidRPr="008A7385">
        <w:rPr>
          <w:rFonts w:ascii="Bell MT" w:eastAsia="Times New Roman" w:hAnsi="Bell MT"/>
        </w:rPr>
        <w:t>3.</w:t>
      </w:r>
      <w:r w:rsidR="00871AB0" w:rsidRPr="008A7385">
        <w:rPr>
          <w:rFonts w:ascii="Bell MT" w:eastAsia="Times New Roman" w:hAnsi="Bell MT"/>
        </w:rPr>
        <w:tab/>
      </w:r>
      <w:r w:rsidR="009544DD" w:rsidRPr="009544DD">
        <w:rPr>
          <w:rFonts w:ascii="Bell MT" w:eastAsia="Times New Roman" w:hAnsi="Bell MT"/>
          <w:b/>
        </w:rPr>
        <w:t>Upon…</w:t>
      </w:r>
      <w:r w:rsidR="009544DD">
        <w:rPr>
          <w:rFonts w:ascii="Bell MT" w:eastAsia="Times New Roman" w:hAnsi="Bell MT"/>
        </w:rPr>
        <w:t xml:space="preserve"> </w:t>
      </w:r>
      <w:r w:rsidR="00871AB0" w:rsidRPr="008A7385">
        <w:rPr>
          <w:rFonts w:ascii="Bell MT" w:eastAsia="Times New Roman" w:hAnsi="Bell MT"/>
          <w:b/>
        </w:rPr>
        <w:t xml:space="preserve">Lines </w:t>
      </w:r>
      <w:r w:rsidR="009544DD">
        <w:rPr>
          <w:rFonts w:ascii="Bell MT" w:eastAsia="Times New Roman" w:hAnsi="Bell MT"/>
          <w:b/>
        </w:rPr>
        <w:t>13-18</w:t>
      </w:r>
      <w:r w:rsidR="00871AB0" w:rsidRPr="008A7385">
        <w:rPr>
          <w:rFonts w:ascii="Bell MT" w:eastAsia="Times New Roman" w:hAnsi="Bell MT"/>
          <w:b/>
        </w:rPr>
        <w:t>.</w:t>
      </w:r>
      <w:r w:rsidR="00871AB0" w:rsidRPr="008A7385">
        <w:rPr>
          <w:rFonts w:ascii="Bell MT" w:eastAsia="Times New Roman" w:hAnsi="Bell MT"/>
        </w:rPr>
        <w:t xml:space="preserve">  </w:t>
      </w:r>
      <w:r w:rsidR="009544DD">
        <w:rPr>
          <w:rFonts w:ascii="Bell MT" w:eastAsia="Times New Roman" w:hAnsi="Bell MT"/>
        </w:rPr>
        <w:t>How does Anne Bradstreet view the loss of her house?</w:t>
      </w:r>
    </w:p>
    <w:p w14:paraId="38A9E4A8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</w:p>
    <w:p w14:paraId="68B5CECE" w14:textId="7BC7F46D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>4.</w:t>
      </w:r>
      <w:r w:rsidRPr="008A7385">
        <w:rPr>
          <w:rFonts w:ascii="Bell MT" w:eastAsia="Times New Roman" w:hAnsi="Bell MT"/>
        </w:rPr>
        <w:tab/>
      </w:r>
      <w:r w:rsidR="009544DD" w:rsidRPr="00F82A7C">
        <w:rPr>
          <w:rFonts w:ascii="Bell MT" w:eastAsia="Times New Roman" w:hAnsi="Bell MT"/>
          <w:b/>
        </w:rPr>
        <w:t>Upon…</w:t>
      </w:r>
      <w:r w:rsidR="009544DD">
        <w:rPr>
          <w:rFonts w:ascii="Bell MT" w:eastAsia="Times New Roman" w:hAnsi="Bell MT"/>
        </w:rPr>
        <w:t xml:space="preserve">  </w:t>
      </w:r>
      <w:r w:rsidRPr="008A7385">
        <w:rPr>
          <w:rFonts w:ascii="Bell MT" w:eastAsia="Times New Roman" w:hAnsi="Bell MT"/>
          <w:b/>
        </w:rPr>
        <w:t xml:space="preserve">Lines </w:t>
      </w:r>
      <w:r w:rsidR="009544DD">
        <w:rPr>
          <w:rFonts w:ascii="Bell MT" w:eastAsia="Times New Roman" w:hAnsi="Bell MT"/>
          <w:b/>
        </w:rPr>
        <w:t>43-54</w:t>
      </w:r>
      <w:r w:rsidRPr="008A7385">
        <w:rPr>
          <w:rFonts w:ascii="Bell MT" w:eastAsia="Times New Roman" w:hAnsi="Bell MT"/>
          <w:b/>
        </w:rPr>
        <w:t>.</w:t>
      </w:r>
      <w:r w:rsidRPr="008A7385">
        <w:rPr>
          <w:rFonts w:ascii="Bell MT" w:eastAsia="Times New Roman" w:hAnsi="Bell MT"/>
        </w:rPr>
        <w:t xml:space="preserve">  </w:t>
      </w:r>
      <w:r w:rsidR="009544DD">
        <w:rPr>
          <w:rFonts w:ascii="Bell MT" w:eastAsia="Times New Roman" w:hAnsi="Bell MT"/>
        </w:rPr>
        <w:t xml:space="preserve">What is Bradstreet comparing </w:t>
      </w:r>
      <w:r w:rsidR="009544DD">
        <w:rPr>
          <w:rFonts w:ascii="Bell MT" w:eastAsia="Times New Roman" w:hAnsi="Bell MT"/>
        </w:rPr>
        <w:tab/>
        <w:t>to a house in this metaphor?</w:t>
      </w:r>
    </w:p>
    <w:p w14:paraId="21CBA382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</w:p>
    <w:p w14:paraId="010A3215" w14:textId="799D0DF4" w:rsidR="008A7385" w:rsidRDefault="00871AB0" w:rsidP="00871AB0">
      <w:pPr>
        <w:spacing w:after="0" w:line="240" w:lineRule="auto"/>
        <w:rPr>
          <w:rFonts w:ascii="Bell MT" w:eastAsia="Times New Roman" w:hAnsi="Bell MT"/>
          <w:b/>
        </w:rPr>
      </w:pPr>
      <w:r w:rsidRPr="008A7385">
        <w:rPr>
          <w:rFonts w:ascii="Bell MT" w:eastAsia="Times New Roman" w:hAnsi="Bell MT"/>
        </w:rPr>
        <w:t>5.</w:t>
      </w:r>
      <w:r w:rsidRPr="008A7385">
        <w:rPr>
          <w:rFonts w:ascii="Bell MT" w:eastAsia="Times New Roman" w:hAnsi="Bell MT"/>
        </w:rPr>
        <w:tab/>
      </w:r>
      <w:r w:rsidR="00F82A7C">
        <w:rPr>
          <w:rFonts w:ascii="Bell MT" w:eastAsia="Times New Roman" w:hAnsi="Bell MT"/>
        </w:rPr>
        <w:t xml:space="preserve">How does Anne Bradstreet feel about wealth and </w:t>
      </w:r>
      <w:r w:rsidR="00F82A7C">
        <w:rPr>
          <w:rFonts w:ascii="Bell MT" w:eastAsia="Times New Roman" w:hAnsi="Bell MT"/>
        </w:rPr>
        <w:tab/>
        <w:t xml:space="preserve">material goods?  </w:t>
      </w:r>
      <w:r w:rsidR="008A7385">
        <w:rPr>
          <w:rFonts w:ascii="Bell MT" w:eastAsia="Times New Roman" w:hAnsi="Bell MT"/>
        </w:rPr>
        <w:t>**</w:t>
      </w:r>
      <w:r w:rsidR="008A7385" w:rsidRPr="008A7385">
        <w:rPr>
          <w:rFonts w:ascii="Bell MT" w:eastAsia="Times New Roman" w:hAnsi="Bell MT"/>
          <w:b/>
        </w:rPr>
        <w:t xml:space="preserve">Support your ideas with at least </w:t>
      </w:r>
      <w:r w:rsidR="00F82A7C">
        <w:rPr>
          <w:rFonts w:ascii="Bell MT" w:eastAsia="Times New Roman" w:hAnsi="Bell MT"/>
          <w:b/>
        </w:rPr>
        <w:tab/>
      </w:r>
      <w:r w:rsidR="008A7385" w:rsidRPr="008A7385">
        <w:rPr>
          <w:rFonts w:ascii="Bell MT" w:eastAsia="Times New Roman" w:hAnsi="Bell MT"/>
          <w:b/>
        </w:rPr>
        <w:t>one example (quote, page number) from the text.</w:t>
      </w:r>
      <w:r w:rsidR="008A7385">
        <w:rPr>
          <w:rFonts w:ascii="Bell MT" w:eastAsia="Times New Roman" w:hAnsi="Bell MT"/>
          <w:b/>
        </w:rPr>
        <w:t>**</w:t>
      </w:r>
      <w:r w:rsidR="00F82A7C">
        <w:rPr>
          <w:rFonts w:ascii="Bell MT" w:eastAsia="Times New Roman" w:hAnsi="Bell MT"/>
          <w:b/>
        </w:rPr>
        <w:br/>
      </w:r>
      <w:r w:rsidR="00F82A7C">
        <w:rPr>
          <w:rFonts w:ascii="Bell MT" w:eastAsia="Times New Roman" w:hAnsi="Bell MT"/>
          <w:b/>
        </w:rPr>
        <w:br/>
      </w:r>
      <w:r w:rsidR="00F82A7C">
        <w:rPr>
          <w:rFonts w:ascii="Bell MT" w:eastAsia="Times New Roman" w:hAnsi="Bell MT"/>
        </w:rPr>
        <w:t>6.</w:t>
      </w:r>
      <w:r w:rsidR="00F82A7C">
        <w:rPr>
          <w:rFonts w:ascii="Bell MT" w:eastAsia="Times New Roman" w:hAnsi="Bell MT"/>
        </w:rPr>
        <w:tab/>
        <w:t>Based on what you know about Anne Bradstreet and</w:t>
      </w:r>
      <w:r w:rsidR="00F82A7C">
        <w:rPr>
          <w:rFonts w:ascii="Bell MT" w:eastAsia="Times New Roman" w:hAnsi="Bell MT"/>
        </w:rPr>
        <w:br/>
      </w:r>
      <w:r w:rsidR="00F82A7C">
        <w:rPr>
          <w:rFonts w:ascii="Bell MT" w:eastAsia="Times New Roman" w:hAnsi="Bell MT"/>
        </w:rPr>
        <w:tab/>
        <w:t>about Puritan religious beliefs, how do you think Anne</w:t>
      </w:r>
      <w:r w:rsidR="00F82A7C">
        <w:rPr>
          <w:rFonts w:ascii="Bell MT" w:eastAsia="Times New Roman" w:hAnsi="Bell MT"/>
        </w:rPr>
        <w:br/>
      </w:r>
      <w:r w:rsidR="00F82A7C">
        <w:rPr>
          <w:rFonts w:ascii="Bell MT" w:eastAsia="Times New Roman" w:hAnsi="Bell MT"/>
        </w:rPr>
        <w:tab/>
        <w:t>would have reacted if her husband had died in the fire</w:t>
      </w:r>
      <w:r w:rsidR="00F82A7C">
        <w:rPr>
          <w:rFonts w:ascii="Bell MT" w:eastAsia="Times New Roman" w:hAnsi="Bell MT"/>
        </w:rPr>
        <w:br/>
      </w:r>
      <w:r w:rsidR="00F82A7C">
        <w:rPr>
          <w:rFonts w:ascii="Bell MT" w:eastAsia="Times New Roman" w:hAnsi="Bell MT"/>
        </w:rPr>
        <w:tab/>
        <w:t>that burned her house?  Why?</w:t>
      </w:r>
      <w:r w:rsidR="00F82A7C">
        <w:rPr>
          <w:rFonts w:ascii="Bell MT" w:eastAsia="Times New Roman" w:hAnsi="Bell MT"/>
        </w:rPr>
        <w:br/>
      </w:r>
      <w:r w:rsidR="00F82A7C">
        <w:rPr>
          <w:rFonts w:ascii="Bell MT" w:eastAsia="Times New Roman" w:hAnsi="Bell MT"/>
        </w:rPr>
        <w:br/>
        <w:t>7.</w:t>
      </w:r>
      <w:r w:rsidR="00F82A7C">
        <w:rPr>
          <w:rFonts w:ascii="Bell MT" w:eastAsia="Times New Roman" w:hAnsi="Bell MT"/>
        </w:rPr>
        <w:tab/>
        <w:t xml:space="preserve">How would you describe Anne Bradstreet’s views of </w:t>
      </w:r>
      <w:r w:rsidR="00F82A7C">
        <w:rPr>
          <w:rFonts w:ascii="Bell MT" w:eastAsia="Times New Roman" w:hAnsi="Bell MT"/>
        </w:rPr>
        <w:tab/>
        <w:t xml:space="preserve">God and heaven?  </w:t>
      </w:r>
      <w:r w:rsidR="00F82A7C">
        <w:rPr>
          <w:rFonts w:ascii="Bell MT" w:eastAsia="Times New Roman" w:hAnsi="Bell MT"/>
        </w:rPr>
        <w:t>**</w:t>
      </w:r>
      <w:r w:rsidR="00F82A7C" w:rsidRPr="008A7385">
        <w:rPr>
          <w:rFonts w:ascii="Bell MT" w:eastAsia="Times New Roman" w:hAnsi="Bell MT"/>
          <w:b/>
        </w:rPr>
        <w:t xml:space="preserve">Support your ideas with at least </w:t>
      </w:r>
      <w:r w:rsidR="00F82A7C">
        <w:rPr>
          <w:rFonts w:ascii="Bell MT" w:eastAsia="Times New Roman" w:hAnsi="Bell MT"/>
          <w:b/>
        </w:rPr>
        <w:tab/>
      </w:r>
      <w:r w:rsidR="00F82A7C" w:rsidRPr="008A7385">
        <w:rPr>
          <w:rFonts w:ascii="Bell MT" w:eastAsia="Times New Roman" w:hAnsi="Bell MT"/>
          <w:b/>
        </w:rPr>
        <w:t>one example (quote, page number) from the text.</w:t>
      </w:r>
      <w:r w:rsidR="00F82A7C">
        <w:rPr>
          <w:rFonts w:ascii="Bell MT" w:eastAsia="Times New Roman" w:hAnsi="Bell MT"/>
          <w:b/>
        </w:rPr>
        <w:t>**</w:t>
      </w:r>
    </w:p>
    <w:p w14:paraId="192D316B" w14:textId="77777777" w:rsidR="00F82A7C" w:rsidRDefault="00F82A7C" w:rsidP="00871AB0">
      <w:pPr>
        <w:spacing w:after="0" w:line="240" w:lineRule="auto"/>
        <w:rPr>
          <w:rFonts w:ascii="Bell MT" w:eastAsia="Times New Roman" w:hAnsi="Bell MT"/>
          <w:b/>
        </w:rPr>
      </w:pPr>
    </w:p>
    <w:p w14:paraId="75CD9F5F" w14:textId="05ECAFDA" w:rsidR="00F82A7C" w:rsidRPr="00F82A7C" w:rsidRDefault="00F82A7C" w:rsidP="00871AB0">
      <w:pPr>
        <w:spacing w:after="0" w:line="240" w:lineRule="auto"/>
        <w:rPr>
          <w:rFonts w:ascii="Bell MT" w:eastAsia="Times New Roman" w:hAnsi="Bell MT"/>
        </w:rPr>
      </w:pPr>
      <w:bookmarkStart w:id="0" w:name="_GoBack"/>
      <w:bookmarkEnd w:id="0"/>
    </w:p>
    <w:sectPr w:rsidR="00F82A7C" w:rsidRPr="00F82A7C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F89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B"/>
    <w:rsid w:val="001122BB"/>
    <w:rsid w:val="0024370E"/>
    <w:rsid w:val="00254875"/>
    <w:rsid w:val="002772FB"/>
    <w:rsid w:val="002F19DD"/>
    <w:rsid w:val="00365E53"/>
    <w:rsid w:val="00435075"/>
    <w:rsid w:val="004E516F"/>
    <w:rsid w:val="006371F6"/>
    <w:rsid w:val="00710B65"/>
    <w:rsid w:val="007B4598"/>
    <w:rsid w:val="00871AB0"/>
    <w:rsid w:val="008A7385"/>
    <w:rsid w:val="009544DD"/>
    <w:rsid w:val="00972403"/>
    <w:rsid w:val="009A2507"/>
    <w:rsid w:val="00AC55B4"/>
    <w:rsid w:val="00BB42C2"/>
    <w:rsid w:val="00EA45A1"/>
    <w:rsid w:val="00EA5240"/>
    <w:rsid w:val="00EC6156"/>
    <w:rsid w:val="00F46498"/>
    <w:rsid w:val="00F64DBE"/>
    <w:rsid w:val="00F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2418C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file://localhost/Volumes/NO%20NAME/http://3.bp.blogspot.com/-kPHcqwh8c88/T-y2PYYO6hI/AAAAAAAAAlc/Qjk1gdvmvxA/s1600/Picture+1.p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2FA6-EF08-AA4F-86F8-FFD42D37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Lisa Britten</cp:lastModifiedBy>
  <cp:revision>5</cp:revision>
  <cp:lastPrinted>2012-12-04T15:44:00Z</cp:lastPrinted>
  <dcterms:created xsi:type="dcterms:W3CDTF">2013-09-25T17:11:00Z</dcterms:created>
  <dcterms:modified xsi:type="dcterms:W3CDTF">2013-09-25T17:35:00Z</dcterms:modified>
</cp:coreProperties>
</file>