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603D" w14:textId="77777777" w:rsidR="00435075" w:rsidRDefault="001122BB">
      <w:pPr>
        <w:rPr>
          <w:u w:val="single"/>
        </w:rPr>
      </w:pPr>
      <w:r w:rsidRPr="001122BB">
        <w:rPr>
          <w:b/>
        </w:rPr>
        <w:t>English 11B</w:t>
      </w:r>
      <w:r w:rsidRPr="001122B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EA45A1">
        <w:rPr>
          <w:b/>
        </w:rPr>
        <w:t>Unit 3</w:t>
      </w:r>
      <w:r w:rsidRPr="001122BB">
        <w:rPr>
          <w:b/>
        </w:rPr>
        <w:t xml:space="preserve">:  </w:t>
      </w:r>
      <w:r w:rsidR="00EA45A1">
        <w:rPr>
          <w:b/>
        </w:rPr>
        <w:t>American Romanticism</w:t>
      </w:r>
      <w:r w:rsidRPr="001122BB">
        <w:rPr>
          <w:b/>
        </w:rPr>
        <w:tab/>
      </w:r>
      <w:r>
        <w:tab/>
      </w:r>
      <w:r>
        <w:tab/>
      </w:r>
      <w:r w:rsidR="00972403">
        <w:tab/>
      </w:r>
      <w:r w:rsidR="00972403">
        <w:tab/>
      </w:r>
      <w:r>
        <w:t xml:space="preserve">Hour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79FB38" w14:textId="77777777" w:rsidR="001122BB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>
        <w:rPr>
          <w:rFonts w:cs="Arial"/>
          <w:b/>
        </w:rPr>
        <w:t>Standards/Objectives</w:t>
      </w:r>
    </w:p>
    <w:p w14:paraId="57A7854F" w14:textId="143BBCE2" w:rsidR="00435075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1122BB">
        <w:rPr>
          <w:rFonts w:cs="Arial"/>
          <w:b/>
        </w:rPr>
        <w:t>RL.11-12.9</w:t>
      </w:r>
      <w:r>
        <w:rPr>
          <w:rFonts w:cs="Arial"/>
        </w:rPr>
        <w:tab/>
        <w:t>Demonstrate knowledge of eighteenth-, nineteenth-, and early twentieth-century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foundational works of American literature, including how two or more texts from the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same period treat similar themes or topics.</w:t>
      </w:r>
      <w:r w:rsidR="00871AB0">
        <w:rPr>
          <w:rFonts w:cs="Arial"/>
        </w:rPr>
        <w:br/>
      </w:r>
      <w:r w:rsidR="00871AB0">
        <w:rPr>
          <w:rFonts w:cs="Arial"/>
        </w:rPr>
        <w:br/>
      </w:r>
      <w:r w:rsidRPr="001122BB">
        <w:rPr>
          <w:rFonts w:cs="Arial"/>
          <w:b/>
        </w:rPr>
        <w:t>Objective</w:t>
      </w:r>
      <w:r w:rsidR="00972403">
        <w:rPr>
          <w:rFonts w:cs="Arial"/>
          <w:b/>
        </w:rPr>
        <w:t>s</w:t>
      </w:r>
      <w:r w:rsidRPr="001122BB">
        <w:rPr>
          <w:rFonts w:cs="Arial"/>
          <w:b/>
        </w:rPr>
        <w:t>:</w:t>
      </w:r>
      <w:r w:rsidR="00871AB0">
        <w:rPr>
          <w:rFonts w:cs="Arial"/>
          <w:b/>
        </w:rPr>
        <w:tab/>
      </w:r>
      <w:proofErr w:type="gramStart"/>
      <w:r w:rsidR="00871AB0">
        <w:rPr>
          <w:rFonts w:cs="Arial"/>
        </w:rPr>
        <w:t xml:space="preserve">-  </w:t>
      </w:r>
      <w:r w:rsidR="000A6569">
        <w:rPr>
          <w:rFonts w:cs="Arial"/>
        </w:rPr>
        <w:t>Define</w:t>
      </w:r>
      <w:proofErr w:type="gramEnd"/>
      <w:r w:rsidR="000A6569">
        <w:rPr>
          <w:rFonts w:cs="Arial"/>
        </w:rPr>
        <w:t xml:space="preserve"> transcendentalism as an aspect of American romanticism and explain how the</w:t>
      </w:r>
      <w:r w:rsidR="000A6569">
        <w:rPr>
          <w:rFonts w:cs="Arial"/>
        </w:rPr>
        <w:br/>
      </w:r>
      <w:r w:rsidR="000A6569">
        <w:rPr>
          <w:rFonts w:cs="Arial"/>
        </w:rPr>
        <w:tab/>
      </w:r>
      <w:r w:rsidR="000A6569">
        <w:rPr>
          <w:rFonts w:cs="Arial"/>
        </w:rPr>
        <w:tab/>
        <w:t>two differ.</w:t>
      </w:r>
      <w:r>
        <w:rPr>
          <w:rFonts w:cs="Arial"/>
        </w:rPr>
        <w:tab/>
      </w:r>
    </w:p>
    <w:p w14:paraId="50B20C2D" w14:textId="6AE54091" w:rsidR="001122BB" w:rsidRPr="001122BB" w:rsidRDefault="00435075" w:rsidP="004350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</w:rPr>
      </w:pPr>
      <w:r>
        <w:rPr>
          <w:b/>
        </w:rPr>
        <w:t xml:space="preserve">**This assignment is </w:t>
      </w:r>
      <w:r w:rsidR="000A6569">
        <w:rPr>
          <w:b/>
        </w:rPr>
        <w:t>Evidence #2</w:t>
      </w:r>
      <w:r w:rsidRPr="00435075">
        <w:rPr>
          <w:b/>
        </w:rPr>
        <w:t xml:space="preserve"> for </w:t>
      </w:r>
      <w:r>
        <w:rPr>
          <w:b/>
        </w:rPr>
        <w:t xml:space="preserve">the </w:t>
      </w:r>
      <w:r w:rsidRPr="00435075">
        <w:rPr>
          <w:b/>
        </w:rPr>
        <w:t xml:space="preserve">Unit </w:t>
      </w:r>
      <w:r w:rsidR="00871AB0">
        <w:rPr>
          <w:b/>
        </w:rPr>
        <w:t>3 Essays</w:t>
      </w:r>
      <w:r w:rsidR="00972403">
        <w:rPr>
          <w:b/>
        </w:rPr>
        <w:t xml:space="preserve"> </w:t>
      </w:r>
      <w:r w:rsidR="00871AB0">
        <w:rPr>
          <w:b/>
        </w:rPr>
        <w:t>Quiz</w:t>
      </w:r>
      <w:proofErr w:type="gramStart"/>
      <w:r>
        <w:rPr>
          <w:b/>
        </w:rPr>
        <w:t>.*</w:t>
      </w:r>
      <w:proofErr w:type="gramEnd"/>
      <w:r>
        <w:rPr>
          <w:b/>
        </w:rPr>
        <w:t>*</w:t>
      </w:r>
    </w:p>
    <w:p w14:paraId="598A0A70" w14:textId="11AEFF65" w:rsidR="007B4598" w:rsidRDefault="000A6569" w:rsidP="00972403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  <w:r>
        <w:rPr>
          <w:rFonts w:ascii="Bell MT" w:eastAsia="Times New Roman" w:hAnsi="Bell MT"/>
          <w:b/>
          <w:sz w:val="32"/>
          <w:szCs w:val="32"/>
        </w:rPr>
        <w:t>“</w:t>
      </w:r>
      <w:r w:rsidRPr="000A6569">
        <w:rPr>
          <w:rFonts w:ascii="Bell MT" w:eastAsia="Times New Roman" w:hAnsi="Bell MT"/>
          <w:b/>
          <w:i/>
          <w:sz w:val="32"/>
          <w:szCs w:val="32"/>
        </w:rPr>
        <w:t>Great Books:  Walden</w:t>
      </w:r>
      <w:r>
        <w:rPr>
          <w:rFonts w:ascii="Bell MT" w:eastAsia="Times New Roman" w:hAnsi="Bell MT"/>
          <w:b/>
          <w:sz w:val="32"/>
          <w:szCs w:val="32"/>
        </w:rPr>
        <w:t>” Video Response</w:t>
      </w:r>
    </w:p>
    <w:p w14:paraId="1FBF60B4" w14:textId="77777777" w:rsidR="007B4598" w:rsidRDefault="007B4598" w:rsidP="004E516F">
      <w:pPr>
        <w:spacing w:after="0" w:line="240" w:lineRule="auto"/>
        <w:rPr>
          <w:rFonts w:ascii="Bell MT" w:eastAsia="Times New Roman" w:hAnsi="Bell MT"/>
          <w:b/>
          <w:sz w:val="32"/>
          <w:szCs w:val="32"/>
        </w:rPr>
      </w:pPr>
    </w:p>
    <w:p w14:paraId="0BED9017" w14:textId="4218EBF8" w:rsidR="000A6569" w:rsidRPr="008A7385" w:rsidRDefault="00972403" w:rsidP="000A6569">
      <w:pPr>
        <w:spacing w:after="0" w:line="240" w:lineRule="auto"/>
        <w:rPr>
          <w:rFonts w:ascii="Bell MT" w:eastAsia="Times New Roman" w:hAnsi="Bell MT"/>
        </w:rPr>
      </w:pPr>
      <w:r w:rsidRPr="008A7385">
        <w:rPr>
          <w:rFonts w:ascii="Bell MT" w:eastAsia="Times New Roman" w:hAnsi="Bell MT"/>
        </w:rPr>
        <w:t>1.</w:t>
      </w:r>
      <w:r w:rsidR="00871AB0" w:rsidRPr="008A7385">
        <w:rPr>
          <w:rFonts w:ascii="Bell MT" w:eastAsia="Times New Roman" w:hAnsi="Bell MT"/>
        </w:rPr>
        <w:t xml:space="preserve">  </w:t>
      </w:r>
      <w:r w:rsidR="00871AB0" w:rsidRPr="008A7385">
        <w:rPr>
          <w:rFonts w:ascii="Bell MT" w:eastAsia="Times New Roman" w:hAnsi="Bell MT"/>
        </w:rPr>
        <w:tab/>
      </w:r>
      <w:r w:rsidR="000A6569">
        <w:rPr>
          <w:rFonts w:ascii="Bell MT" w:eastAsia="Times New Roman" w:hAnsi="Bell MT"/>
        </w:rPr>
        <w:t>Why do you think Henry David Thoreau went to live in the woods?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  <w:t>2.</w:t>
      </w:r>
      <w:r w:rsidR="000A6569">
        <w:rPr>
          <w:rFonts w:ascii="Bell MT" w:eastAsia="Times New Roman" w:hAnsi="Bell MT"/>
        </w:rPr>
        <w:tab/>
        <w:t xml:space="preserve">In what ways did the </w:t>
      </w:r>
      <w:r w:rsidR="000A6569" w:rsidRPr="000A6569">
        <w:rPr>
          <w:rFonts w:ascii="Bell MT" w:eastAsia="Times New Roman" w:hAnsi="Bell MT"/>
          <w:b/>
        </w:rPr>
        <w:t>Industrial Revolution</w:t>
      </w:r>
      <w:r w:rsidR="000A6569">
        <w:rPr>
          <w:rFonts w:ascii="Bell MT" w:eastAsia="Times New Roman" w:hAnsi="Bell MT"/>
        </w:rPr>
        <w:t xml:space="preserve"> sometimes make life worse instead of better?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  <w:t>3.</w:t>
      </w:r>
      <w:r w:rsidR="000A6569">
        <w:rPr>
          <w:rFonts w:ascii="Bell MT" w:eastAsia="Times New Roman" w:hAnsi="Bell MT"/>
        </w:rPr>
        <w:tab/>
        <w:t>Why do you think so many writers and creative thinkers were drawn to the anti-slavery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tab/>
        <w:t>movement?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  <w:t>4.</w:t>
      </w:r>
      <w:r w:rsidR="000A6569">
        <w:rPr>
          <w:rFonts w:ascii="Bell MT" w:eastAsia="Times New Roman" w:hAnsi="Bell MT"/>
        </w:rPr>
        <w:tab/>
        <w:t xml:space="preserve">What aspects of Thoreau’s philosophy can be seen in the </w:t>
      </w:r>
      <w:r w:rsidR="000A6569" w:rsidRPr="000A6569">
        <w:rPr>
          <w:rFonts w:ascii="Bell MT" w:eastAsia="Times New Roman" w:hAnsi="Bell MT"/>
          <w:b/>
        </w:rPr>
        <w:t>voluntary simplicity</w:t>
      </w:r>
      <w:r w:rsidR="000A6569">
        <w:rPr>
          <w:rFonts w:ascii="Bell MT" w:eastAsia="Times New Roman" w:hAnsi="Bell MT"/>
        </w:rPr>
        <w:t xml:space="preserve"> movement?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  <w:t>5.</w:t>
      </w:r>
      <w:r w:rsidR="000A6569">
        <w:rPr>
          <w:rFonts w:ascii="Bell MT" w:eastAsia="Times New Roman" w:hAnsi="Bell MT"/>
        </w:rPr>
        <w:tab/>
        <w:t>Do you think in our modern-day lives we are disconnected from the world around us?  Explain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tab/>
        <w:t>your reasoning.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  <w:t>6.</w:t>
      </w:r>
      <w:r w:rsidR="000A6569">
        <w:rPr>
          <w:rFonts w:ascii="Bell MT" w:eastAsia="Times New Roman" w:hAnsi="Bell MT"/>
        </w:rPr>
        <w:tab/>
        <w:t xml:space="preserve">What are some of the criticisms about Thoreau expressed by his </w:t>
      </w:r>
      <w:r w:rsidR="000A6569" w:rsidRPr="000A6569">
        <w:rPr>
          <w:rFonts w:ascii="Bell MT" w:eastAsia="Times New Roman" w:hAnsi="Bell MT"/>
          <w:b/>
        </w:rPr>
        <w:t>contemporaries</w:t>
      </w:r>
      <w:r w:rsidR="000A6569">
        <w:rPr>
          <w:rFonts w:ascii="Bell MT" w:eastAsia="Times New Roman" w:hAnsi="Bell MT"/>
        </w:rPr>
        <w:t xml:space="preserve"> [people who </w:t>
      </w:r>
      <w:r w:rsidR="000A6569">
        <w:rPr>
          <w:rFonts w:ascii="Bell MT" w:eastAsia="Times New Roman" w:hAnsi="Bell MT"/>
        </w:rPr>
        <w:tab/>
        <w:t>lived at the same time he did] and later critics?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  <w:t>7.</w:t>
      </w:r>
      <w:r w:rsidR="000A6569">
        <w:rPr>
          <w:rFonts w:ascii="Bell MT" w:eastAsia="Times New Roman" w:hAnsi="Bell MT"/>
        </w:rPr>
        <w:tab/>
        <w:t>What was the nature of Thoreau’s relationship with Ralph Waldo Emerson, author of “Self-</w:t>
      </w:r>
      <w:r w:rsidR="000A6569">
        <w:rPr>
          <w:rFonts w:ascii="Bell MT" w:eastAsia="Times New Roman" w:hAnsi="Bell MT"/>
        </w:rPr>
        <w:tab/>
        <w:t>Reliance”?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  <w:t>8.</w:t>
      </w:r>
      <w:r w:rsidR="000A6569">
        <w:rPr>
          <w:rFonts w:ascii="Bell MT" w:eastAsia="Times New Roman" w:hAnsi="Bell MT"/>
        </w:rPr>
        <w:tab/>
        <w:t xml:space="preserve">Do you think Thoreau found what he was looking for at Walden Pond?  Explain your </w:t>
      </w:r>
      <w:r w:rsidR="000A6569">
        <w:rPr>
          <w:rFonts w:ascii="Bell MT" w:eastAsia="Times New Roman" w:hAnsi="Bell MT"/>
        </w:rPr>
        <w:tab/>
        <w:t>reasoning.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  <w:t>9.</w:t>
      </w:r>
      <w:r w:rsidR="000A6569">
        <w:rPr>
          <w:rFonts w:ascii="Bell MT" w:eastAsia="Times New Roman" w:hAnsi="Bell MT"/>
        </w:rPr>
        <w:tab/>
        <w:t xml:space="preserve">What is </w:t>
      </w:r>
      <w:r w:rsidR="000A6569" w:rsidRPr="000A6569">
        <w:rPr>
          <w:rFonts w:ascii="Bell MT" w:eastAsia="Times New Roman" w:hAnsi="Bell MT"/>
          <w:b/>
        </w:rPr>
        <w:t>civil disobedience</w:t>
      </w:r>
      <w:r w:rsidR="000A6569">
        <w:rPr>
          <w:rFonts w:ascii="Bell MT" w:eastAsia="Times New Roman" w:hAnsi="Bell MT"/>
        </w:rPr>
        <w:t>?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  <w:t>10.</w:t>
      </w:r>
      <w:r w:rsidR="000A6569">
        <w:rPr>
          <w:rFonts w:ascii="Bell MT" w:eastAsia="Times New Roman" w:hAnsi="Bell MT"/>
        </w:rPr>
        <w:tab/>
        <w:t xml:space="preserve">Why do critics celebrate Thoreau’s night in jail, even though we now know that a relative paid </w:t>
      </w:r>
      <w:r w:rsidR="000A6569">
        <w:rPr>
          <w:rFonts w:ascii="Bell MT" w:eastAsia="Times New Roman" w:hAnsi="Bell MT"/>
        </w:rPr>
        <w:tab/>
        <w:t>his taxes and he was in jail only because the jailer had gone home for the day?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  <w:t>11.</w:t>
      </w:r>
      <w:r w:rsidR="000A6569">
        <w:rPr>
          <w:rFonts w:ascii="Bell MT" w:eastAsia="Times New Roman" w:hAnsi="Bell MT"/>
        </w:rPr>
        <w:tab/>
        <w:t>How did the coming of the railroad affect pristine locations like Walden Pond?</w:t>
      </w:r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  <w:t>12.</w:t>
      </w:r>
      <w:r w:rsidR="000A6569">
        <w:rPr>
          <w:rFonts w:ascii="Bell MT" w:eastAsia="Times New Roman" w:hAnsi="Bell MT"/>
        </w:rPr>
        <w:tab/>
        <w:t>Why is it ironic that Thoreau is now used for commercial purposes all over Concord, MA?</w:t>
      </w:r>
      <w:bookmarkStart w:id="0" w:name="_GoBack"/>
      <w:bookmarkEnd w:id="0"/>
      <w:r w:rsidR="000A6569">
        <w:rPr>
          <w:rFonts w:ascii="Bell MT" w:eastAsia="Times New Roman" w:hAnsi="Bell MT"/>
        </w:rPr>
        <w:br/>
      </w:r>
      <w:r w:rsidR="000A6569">
        <w:rPr>
          <w:rFonts w:ascii="Bell MT" w:eastAsia="Times New Roman" w:hAnsi="Bell MT"/>
        </w:rPr>
        <w:br/>
      </w:r>
    </w:p>
    <w:p w14:paraId="010A3215" w14:textId="25630725" w:rsidR="008A7385" w:rsidRPr="008A7385" w:rsidRDefault="008A7385" w:rsidP="00871AB0">
      <w:pPr>
        <w:spacing w:after="0" w:line="240" w:lineRule="auto"/>
        <w:rPr>
          <w:rFonts w:ascii="Bell MT" w:eastAsia="Times New Roman" w:hAnsi="Bell MT"/>
        </w:rPr>
      </w:pPr>
    </w:p>
    <w:sectPr w:rsidR="008A7385" w:rsidRPr="008A7385" w:rsidSect="00EC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E6F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2F5759"/>
    <w:multiLevelType w:val="hybridMultilevel"/>
    <w:tmpl w:val="082CE13E"/>
    <w:lvl w:ilvl="0" w:tplc="B6D8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2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6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2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B"/>
    <w:rsid w:val="000A6569"/>
    <w:rsid w:val="001122BB"/>
    <w:rsid w:val="0024370E"/>
    <w:rsid w:val="00254875"/>
    <w:rsid w:val="002F19DD"/>
    <w:rsid w:val="00365E53"/>
    <w:rsid w:val="00435075"/>
    <w:rsid w:val="004E516F"/>
    <w:rsid w:val="005D4211"/>
    <w:rsid w:val="006510CD"/>
    <w:rsid w:val="007B4598"/>
    <w:rsid w:val="00871AB0"/>
    <w:rsid w:val="008A7385"/>
    <w:rsid w:val="00972403"/>
    <w:rsid w:val="009A2507"/>
    <w:rsid w:val="00AC55B4"/>
    <w:rsid w:val="00AF6C24"/>
    <w:rsid w:val="00BB42C2"/>
    <w:rsid w:val="00EA45A1"/>
    <w:rsid w:val="00EA5240"/>
    <w:rsid w:val="00EC6156"/>
    <w:rsid w:val="00F46498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8C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446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5032-8C7E-F248-98CE-8EE679F3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</dc:creator>
  <cp:keywords/>
  <dc:description/>
  <cp:lastModifiedBy>Lisa Britten</cp:lastModifiedBy>
  <cp:revision>2</cp:revision>
  <cp:lastPrinted>2013-09-24T17:23:00Z</cp:lastPrinted>
  <dcterms:created xsi:type="dcterms:W3CDTF">2013-09-30T14:31:00Z</dcterms:created>
  <dcterms:modified xsi:type="dcterms:W3CDTF">2013-09-30T14:31:00Z</dcterms:modified>
</cp:coreProperties>
</file>